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0B" w:rsidRPr="003A60F6" w:rsidRDefault="00AC7D0B" w:rsidP="00D75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ЛИТЕРАТУРА И ПЕРЕЧЕНЬ </w:t>
      </w:r>
      <w:r w:rsidRPr="003A60F6">
        <w:rPr>
          <w:rFonts w:ascii="Times New Roman" w:hAnsi="Times New Roman" w:cs="Times New Roman"/>
          <w:b/>
          <w:bCs/>
          <w:sz w:val="24"/>
          <w:szCs w:val="24"/>
          <w:lang w:val="en-US"/>
        </w:rPr>
        <w:t>WEB</w:t>
      </w:r>
      <w:r w:rsidRPr="003A60F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САЙТОВ</w:t>
      </w:r>
    </w:p>
    <w:p w:rsidR="00AC7D0B" w:rsidRPr="003A60F6" w:rsidRDefault="00AC7D0B" w:rsidP="00D75D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AC7D0B" w:rsidRPr="003A60F6" w:rsidRDefault="00AC7D0B" w:rsidP="00D75DC1">
      <w:pPr>
        <w:numPr>
          <w:ilvl w:val="0"/>
          <w:numId w:val="2"/>
        </w:numPr>
        <w:autoSpaceDE w:val="0"/>
        <w:autoSpaceDN w:val="0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sz w:val="24"/>
          <w:szCs w:val="24"/>
          <w:lang w:val="kk-KZ"/>
        </w:rPr>
        <w:t>Қалыб</w:t>
      </w:r>
      <w:r w:rsidR="00026FF3">
        <w:rPr>
          <w:rFonts w:ascii="Times New Roman" w:hAnsi="Times New Roman" w:cs="Times New Roman"/>
          <w:sz w:val="24"/>
          <w:szCs w:val="24"/>
          <w:lang w:val="kk-KZ"/>
        </w:rPr>
        <w:t>еков С. Топография негіздері. Алматы</w:t>
      </w:r>
      <w:r w:rsidR="00822C6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 1993.</w:t>
      </w:r>
    </w:p>
    <w:p w:rsidR="00AC7D0B" w:rsidRDefault="003A60F6" w:rsidP="00D75DC1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sz w:val="24"/>
          <w:szCs w:val="24"/>
          <w:lang w:val="kk-KZ"/>
        </w:rPr>
        <w:t>Божок А.П. и др. Топогра</w:t>
      </w:r>
      <w:r w:rsidR="00026FF3">
        <w:rPr>
          <w:rFonts w:ascii="Times New Roman" w:hAnsi="Times New Roman" w:cs="Times New Roman"/>
          <w:sz w:val="24"/>
          <w:szCs w:val="24"/>
          <w:lang w:val="kk-KZ"/>
        </w:rPr>
        <w:t>фия с основами геодезии. Москва</w:t>
      </w:r>
      <w:r w:rsidR="00822C6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 1986. </w:t>
      </w:r>
    </w:p>
    <w:p w:rsidR="003A7880" w:rsidRDefault="003A7880" w:rsidP="00D75DC1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Гаврилова И.И. и др. Практикум по топографии. В 2-х частях. Тверь</w:t>
      </w:r>
      <w:r w:rsidR="00822C6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2004.</w:t>
      </w:r>
    </w:p>
    <w:p w:rsidR="00026FF3" w:rsidRDefault="00026FF3" w:rsidP="00D75DC1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Господинов Г.В., Сорокин В.И. Топография. Москва</w:t>
      </w:r>
      <w:r w:rsidR="00822C6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1967.</w:t>
      </w:r>
    </w:p>
    <w:p w:rsidR="00D75DC1" w:rsidRDefault="00D75DC1" w:rsidP="00D75DC1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Кисилев М.И., Михелев Д.Ш. Основы геодезии. Москва</w:t>
      </w:r>
      <w:r w:rsidR="00822C6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2001.</w:t>
      </w:r>
    </w:p>
    <w:p w:rsidR="00D75DC1" w:rsidRDefault="00D75DC1" w:rsidP="00D75DC1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Руководство по топографическим съемкам в масштабах 1:5000, 1:2000, 1:500 (наземные съемки). Москва</w:t>
      </w:r>
      <w:r w:rsidR="00822C6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1977.</w:t>
      </w:r>
    </w:p>
    <w:p w:rsidR="009F70CC" w:rsidRDefault="009F70CC" w:rsidP="00D75DC1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Условные знаки, образцы шрифтов и сокращения для топографических карт масштабов 1:2</w:t>
      </w:r>
      <w:r w:rsidR="00822C64">
        <w:rPr>
          <w:rFonts w:ascii="Times New Roman" w:hAnsi="Times New Roman" w:cs="Times New Roman"/>
          <w:sz w:val="24"/>
          <w:szCs w:val="24"/>
          <w:lang w:val="kk-KZ"/>
        </w:rPr>
        <w:t>5000, 1:50000, 1:100000. Москва.</w:t>
      </w:r>
      <w:r>
        <w:rPr>
          <w:rFonts w:ascii="Times New Roman" w:hAnsi="Times New Roman" w:cs="Times New Roman"/>
          <w:sz w:val="24"/>
          <w:szCs w:val="24"/>
          <w:lang w:val="kk-KZ"/>
        </w:rPr>
        <w:t>1977.</w:t>
      </w:r>
    </w:p>
    <w:p w:rsidR="009F70CC" w:rsidRDefault="009F70CC" w:rsidP="009F70CC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Условные знаки для топографических планов масштабов 1:5000, 1:2000, 1:1000, 1:500 Москва</w:t>
      </w:r>
      <w:r w:rsidR="00822C6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1989.</w:t>
      </w:r>
    </w:p>
    <w:p w:rsidR="009F70CC" w:rsidRPr="009F70CC" w:rsidRDefault="009F70CC" w:rsidP="009F70C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C7D0B" w:rsidRPr="003A60F6" w:rsidRDefault="00AC7D0B" w:rsidP="00D75D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sz w:val="24"/>
          <w:szCs w:val="24"/>
          <w:lang w:val="kk-KZ"/>
        </w:rPr>
        <w:t>Дополнительная:</w:t>
      </w:r>
    </w:p>
    <w:p w:rsidR="003A7880" w:rsidRDefault="003A7880" w:rsidP="00001E36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Ассур В.Л., Муравин М.М. Руководство по летней геодезической и топографической практике.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1983.</w:t>
      </w:r>
    </w:p>
    <w:p w:rsidR="003A7880" w:rsidRDefault="003A7880" w:rsidP="00001E36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Ассур В.Л., Филатов А.М. Практикум по геодезии.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1985.</w:t>
      </w:r>
    </w:p>
    <w:p w:rsidR="00822C64" w:rsidRDefault="00822C64" w:rsidP="00001E36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по нивелированию І, ІІ, ІІІ 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классов.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Недра, 1990.</w:t>
      </w:r>
    </w:p>
    <w:p w:rsidR="00822C64" w:rsidRDefault="00822C64" w:rsidP="00001E36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Инструкция по топографической съемке в масштабах 1:5000, 1:2000, 1:1000 и 1:500.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Недра, 1985</w:t>
      </w:r>
    </w:p>
    <w:p w:rsidR="00AC7D0B" w:rsidRDefault="00AC7D0B" w:rsidP="00001E36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Малых М.И. Лабораторные и самостоятельные </w:t>
      </w:r>
      <w:r w:rsidR="00001E36">
        <w:rPr>
          <w:rFonts w:ascii="Times New Roman" w:hAnsi="Times New Roman" w:cs="Times New Roman"/>
          <w:sz w:val="24"/>
          <w:szCs w:val="24"/>
          <w:lang w:val="kk-KZ"/>
        </w:rPr>
        <w:t>работы по основам топографии.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 1977.</w:t>
      </w:r>
    </w:p>
    <w:p w:rsidR="00EA53C2" w:rsidRPr="00001E36" w:rsidRDefault="00EA53C2" w:rsidP="00001E36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Михилев Д.Ш. и др. Инженерная геодезия.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2004</w:t>
      </w:r>
    </w:p>
    <w:p w:rsidR="00D75DC1" w:rsidRDefault="00D75DC1" w:rsidP="00D75DC1">
      <w:pPr>
        <w:pStyle w:val="a3"/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Неумывакин Ю.К., Халугин Е.И. и др. Геодезия.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1991.</w:t>
      </w:r>
    </w:p>
    <w:p w:rsidR="00594C88" w:rsidRPr="00594C88" w:rsidRDefault="00594C88" w:rsidP="00594C88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Обзорно-топографиче</w:t>
      </w:r>
      <w:r w:rsidR="00E30ADB">
        <w:rPr>
          <w:rFonts w:ascii="Times New Roman" w:hAnsi="Times New Roman" w:cs="Times New Roman"/>
          <w:sz w:val="24"/>
          <w:szCs w:val="24"/>
          <w:lang w:val="kk-KZ"/>
        </w:rPr>
        <w:t>ские карты административных областей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Республики Казахстан</w:t>
      </w:r>
      <w:r w:rsidRPr="003A60F6">
        <w:rPr>
          <w:rFonts w:ascii="Times New Roman" w:hAnsi="Times New Roman" w:cs="Times New Roman"/>
          <w:sz w:val="24"/>
          <w:szCs w:val="24"/>
          <w:lang w:val="kk-KZ"/>
        </w:rPr>
        <w:t>. Масштаб 1:1000000. Алматы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 1998</w:t>
      </w:r>
    </w:p>
    <w:p w:rsidR="00822C64" w:rsidRPr="00D75DC1" w:rsidRDefault="00822C64" w:rsidP="00D75DC1">
      <w:pPr>
        <w:pStyle w:val="a3"/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Поклад Г.Г. Геодезия.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1988.</w:t>
      </w:r>
    </w:p>
    <w:p w:rsidR="00AC7D0B" w:rsidRDefault="00AC7D0B" w:rsidP="00001E36">
      <w:pPr>
        <w:numPr>
          <w:ilvl w:val="0"/>
          <w:numId w:val="2"/>
        </w:numPr>
        <w:autoSpaceDE w:val="0"/>
        <w:autoSpaceDN w:val="0"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Редьков В.С. Руководство по техническому нивелированию </w:t>
      </w:r>
      <w:r w:rsidR="00846534">
        <w:rPr>
          <w:rFonts w:ascii="Times New Roman" w:hAnsi="Times New Roman" w:cs="Times New Roman"/>
          <w:sz w:val="24"/>
          <w:szCs w:val="24"/>
          <w:lang w:val="kk-KZ"/>
        </w:rPr>
        <w:t>и высотным теодолитным ходам.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 1974.</w:t>
      </w:r>
    </w:p>
    <w:p w:rsidR="00B27CF6" w:rsidRPr="00001E36" w:rsidRDefault="00B27CF6" w:rsidP="00001E36">
      <w:pPr>
        <w:numPr>
          <w:ilvl w:val="0"/>
          <w:numId w:val="2"/>
        </w:numPr>
        <w:autoSpaceDE w:val="0"/>
        <w:autoSpaceDN w:val="0"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Руководство по дешифрированию аэроснимков при топографической съемке</w:t>
      </w:r>
      <w:r w:rsidR="00D36863">
        <w:rPr>
          <w:rFonts w:ascii="Times New Roman" w:hAnsi="Times New Roman" w:cs="Times New Roman"/>
          <w:sz w:val="24"/>
          <w:szCs w:val="24"/>
          <w:lang w:val="kk-KZ"/>
        </w:rPr>
        <w:t xml:space="preserve"> и обновлении планов масштабов 1:2000, 1:5000.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36863">
        <w:rPr>
          <w:rFonts w:ascii="Times New Roman" w:hAnsi="Times New Roman" w:cs="Times New Roman"/>
          <w:sz w:val="24"/>
          <w:szCs w:val="24"/>
          <w:lang w:val="kk-KZ"/>
        </w:rPr>
        <w:t xml:space="preserve"> 1980.</w:t>
      </w:r>
    </w:p>
    <w:p w:rsidR="00480D89" w:rsidRDefault="00480D89" w:rsidP="00D75DC1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Серапинас Б.Б. Глобальные системы позиционирования. Москва. ИКФ «Каталог», 2002</w:t>
      </w:r>
    </w:p>
    <w:p w:rsidR="00AC7D0B" w:rsidRPr="003A60F6" w:rsidRDefault="00AC7D0B" w:rsidP="00D75DC1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sz w:val="24"/>
          <w:szCs w:val="24"/>
          <w:lang w:val="kk-KZ"/>
        </w:rPr>
        <w:t>Условные знаки для топографиче</w:t>
      </w:r>
      <w:r w:rsidR="00846534">
        <w:rPr>
          <w:rFonts w:ascii="Times New Roman" w:hAnsi="Times New Roman" w:cs="Times New Roman"/>
          <w:sz w:val="24"/>
          <w:szCs w:val="24"/>
          <w:lang w:val="kk-KZ"/>
        </w:rPr>
        <w:t>ской карты масштаба 1:10 000.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 1977.</w:t>
      </w:r>
    </w:p>
    <w:p w:rsidR="00AC7D0B" w:rsidRPr="003A60F6" w:rsidRDefault="00AC7D0B" w:rsidP="00D75DC1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sz w:val="24"/>
          <w:szCs w:val="24"/>
          <w:lang w:val="kk-KZ"/>
        </w:rPr>
        <w:t>Условные знаки для топографических планов масштаба 1</w:t>
      </w:r>
      <w:r w:rsidR="00846534">
        <w:rPr>
          <w:rFonts w:ascii="Times New Roman" w:hAnsi="Times New Roman" w:cs="Times New Roman"/>
          <w:sz w:val="24"/>
          <w:szCs w:val="24"/>
          <w:lang w:val="kk-KZ"/>
        </w:rPr>
        <w:t>:5000, 1:2000, 1:1000, 1:500.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 1977.</w:t>
      </w:r>
    </w:p>
    <w:p w:rsidR="00AC7D0B" w:rsidRDefault="00AC7D0B" w:rsidP="00D75DC1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Учебные топографические карты масштабов </w:t>
      </w:r>
      <w:r w:rsidR="00846534">
        <w:rPr>
          <w:rFonts w:ascii="Times New Roman" w:hAnsi="Times New Roman" w:cs="Times New Roman"/>
          <w:sz w:val="24"/>
          <w:szCs w:val="24"/>
          <w:lang w:val="kk-KZ"/>
        </w:rPr>
        <w:t>1:10 000, 1:25000, 1:50 000.  Москва,</w:t>
      </w: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 1977.</w:t>
      </w:r>
    </w:p>
    <w:p w:rsidR="00822C64" w:rsidRPr="003A60F6" w:rsidRDefault="00822C64" w:rsidP="00D75DC1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Федотов Г.А. Инженерная геодезия. Москва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2004.</w:t>
      </w:r>
    </w:p>
    <w:p w:rsidR="00AC7D0B" w:rsidRPr="003A60F6" w:rsidRDefault="00AC7D0B" w:rsidP="00D75DC1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60F6">
        <w:rPr>
          <w:rFonts w:ascii="Times New Roman" w:hAnsi="Times New Roman" w:cs="Times New Roman"/>
          <w:sz w:val="24"/>
          <w:szCs w:val="24"/>
          <w:lang w:val="kk-KZ"/>
        </w:rPr>
        <w:t>Физико-географический атлас Казахской ССР. 1 том. М</w:t>
      </w:r>
      <w:r w:rsidR="00846534">
        <w:rPr>
          <w:rFonts w:ascii="Times New Roman" w:hAnsi="Times New Roman" w:cs="Times New Roman"/>
          <w:sz w:val="24"/>
          <w:szCs w:val="24"/>
          <w:lang w:val="kk-KZ"/>
        </w:rPr>
        <w:t>осква</w:t>
      </w:r>
      <w:r w:rsidR="001C15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A60F6">
        <w:rPr>
          <w:rFonts w:ascii="Times New Roman" w:hAnsi="Times New Roman" w:cs="Times New Roman"/>
          <w:sz w:val="24"/>
          <w:szCs w:val="24"/>
          <w:lang w:val="kk-KZ"/>
        </w:rPr>
        <w:t xml:space="preserve"> 1982.</w:t>
      </w:r>
    </w:p>
    <w:p w:rsidR="000E0A89" w:rsidRPr="0060162E" w:rsidRDefault="00594C88" w:rsidP="00D75DC1">
      <w:pPr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Шануров Г.А., Мельников С.Р. Геотроника. Наземные и спутниковые радиоэлектронные средства и методы выполнения геодезических работ. Москва. УПП «Репрография» МИИГАиК, 2001</w:t>
      </w:r>
    </w:p>
    <w:sectPr w:rsidR="000E0A89" w:rsidRPr="0060162E" w:rsidSect="00D2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16CC0"/>
    <w:multiLevelType w:val="hybridMultilevel"/>
    <w:tmpl w:val="58BEF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4446B"/>
    <w:multiLevelType w:val="hybridMultilevel"/>
    <w:tmpl w:val="ED626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0A89"/>
    <w:rsid w:val="00001E36"/>
    <w:rsid w:val="00026FF3"/>
    <w:rsid w:val="000E0A89"/>
    <w:rsid w:val="001C156F"/>
    <w:rsid w:val="003A60F6"/>
    <w:rsid w:val="003A7880"/>
    <w:rsid w:val="00480D89"/>
    <w:rsid w:val="00594C88"/>
    <w:rsid w:val="0060162E"/>
    <w:rsid w:val="00811779"/>
    <w:rsid w:val="00822C64"/>
    <w:rsid w:val="00846534"/>
    <w:rsid w:val="009F2134"/>
    <w:rsid w:val="009F70CC"/>
    <w:rsid w:val="00AC7D0B"/>
    <w:rsid w:val="00B27CF6"/>
    <w:rsid w:val="00D22232"/>
    <w:rsid w:val="00D36863"/>
    <w:rsid w:val="00D75DC1"/>
    <w:rsid w:val="00E30ADB"/>
    <w:rsid w:val="00E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Laura_k</cp:lastModifiedBy>
  <cp:revision>19</cp:revision>
  <dcterms:created xsi:type="dcterms:W3CDTF">2012-01-05T07:06:00Z</dcterms:created>
  <dcterms:modified xsi:type="dcterms:W3CDTF">2012-01-09T05:17:00Z</dcterms:modified>
</cp:coreProperties>
</file>